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1D" w:rsidRDefault="00302DB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135pt;margin-top:702pt;width:460.45pt;height:45pt;z-index:251668992" filled="f" stroked="f">
            <v:textbox style="mso-next-textbox:#_x0000_s1052">
              <w:txbxContent>
                <w:p w:rsidR="00302DBF" w:rsidRDefault="00A61C1D" w:rsidP="00302DBF">
                  <w:pPr>
                    <w:tabs>
                      <w:tab w:val="left" w:pos="3544"/>
                      <w:tab w:val="left" w:pos="6379"/>
                    </w:tabs>
                    <w:rPr>
                      <w:rFonts w:ascii="Arial Narrow" w:hAnsi="Arial Narrow"/>
                      <w:bCs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0"/>
                    </w:rPr>
                    <w:t xml:space="preserve"> </w:t>
                  </w:r>
                  <w:r w:rsidR="00302DBF">
                    <w:rPr>
                      <w:rFonts w:ascii="Arial Narrow" w:hAnsi="Arial Narrow"/>
                      <w:sz w:val="22"/>
                      <w:szCs w:val="20"/>
                    </w:rPr>
                    <w:t>ROSTAING SA</w:t>
                  </w:r>
                  <w:r w:rsidR="00302DBF">
                    <w:rPr>
                      <w:rFonts w:ascii="Arial Narrow" w:hAnsi="Arial Narrow"/>
                      <w:sz w:val="22"/>
                      <w:szCs w:val="20"/>
                    </w:rPr>
                    <w:tab/>
                  </w:r>
                  <w:r w:rsidR="00302DBF">
                    <w:rPr>
                      <w:rFonts w:ascii="Arial Narrow" w:hAnsi="Arial Narrow"/>
                      <w:bCs/>
                      <w:sz w:val="22"/>
                    </w:rPr>
                    <w:t>Tél : 04 74 46 07 15</w:t>
                  </w:r>
                  <w:r w:rsidR="00302DBF">
                    <w:rPr>
                      <w:rFonts w:ascii="Arial Narrow" w:hAnsi="Arial Narrow"/>
                      <w:bCs/>
                      <w:sz w:val="22"/>
                    </w:rPr>
                    <w:tab/>
                    <w:t>Fax : 04 74 61 34 43</w:t>
                  </w:r>
                </w:p>
                <w:p w:rsidR="00302DBF" w:rsidRDefault="00302DBF" w:rsidP="00302DBF">
                  <w:pPr>
                    <w:tabs>
                      <w:tab w:val="left" w:pos="3544"/>
                      <w:tab w:val="left" w:pos="6379"/>
                    </w:tabs>
                    <w:ind w:left="1" w:firstLine="1"/>
                    <w:rPr>
                      <w:rFonts w:ascii="Arial Narrow" w:hAnsi="Arial Narrow"/>
                      <w:bCs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0"/>
                    </w:rPr>
                    <w:t>17, avenue Charles de Gaulle</w:t>
                  </w:r>
                  <w:r>
                    <w:rPr>
                      <w:rFonts w:ascii="Arial Narrow" w:hAnsi="Arial Narrow"/>
                      <w:bCs/>
                      <w:sz w:val="22"/>
                    </w:rPr>
                    <w:tab/>
                    <w:t>Tél : 0033(0)4 74 46 34 55</w:t>
                  </w:r>
                  <w:r>
                    <w:rPr>
                      <w:rFonts w:ascii="Arial Narrow" w:hAnsi="Arial Narrow"/>
                      <w:bCs/>
                      <w:sz w:val="22"/>
                    </w:rPr>
                    <w:tab/>
                    <w:t>Fax : 0033 (0) 4 74 61 34 43</w:t>
                  </w:r>
                </w:p>
                <w:p w:rsidR="00A61C1D" w:rsidRDefault="00302DBF" w:rsidP="00302DBF">
                  <w:pPr>
                    <w:rPr>
                      <w:rFonts w:ascii="Arial Narrow" w:hAnsi="Arial Narrow"/>
                      <w:sz w:val="22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0"/>
                    </w:rPr>
                    <w:t>01800 VILLIEU LOYES MOLLON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Mail : </w:t>
                  </w:r>
                  <w:hyperlink r:id="rId7" w:history="1">
                    <w:r>
                      <w:rPr>
                        <w:rStyle w:val="Hyperlink"/>
                        <w:rFonts w:ascii="Arial Narrow" w:hAnsi="Arial Narrow" w:cs="Arial"/>
                        <w:sz w:val="22"/>
                        <w:szCs w:val="22"/>
                      </w:rPr>
                      <w:t>contact@rostaing.fr</w:t>
                    </w:r>
                  </w:hyperlink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ab/>
                    <w:t xml:space="preserve">Web : </w:t>
                  </w:r>
                  <w:hyperlink r:id="rId8" w:history="1">
                    <w:r>
                      <w:rPr>
                        <w:rStyle w:val="Hyperlink"/>
                        <w:rFonts w:ascii="Arial Narrow" w:hAnsi="Arial Narrow" w:cs="Arial"/>
                        <w:sz w:val="22"/>
                        <w:szCs w:val="22"/>
                      </w:rPr>
                      <w:t>www.rostaing.com</w:t>
                    </w:r>
                  </w:hyperlink>
                </w:p>
                <w:p w:rsidR="00A61C1D" w:rsidRDefault="00A61C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F68E5">
        <w:rPr>
          <w:noProof/>
          <w:lang w:val="nl-NL" w:eastAsia="nl-NL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803910</wp:posOffset>
            </wp:positionV>
            <wp:extent cx="1714500" cy="1714500"/>
            <wp:effectExtent l="19050" t="0" r="0" b="0"/>
            <wp:wrapNone/>
            <wp:docPr id="32" name="Afbeelding 32" descr="CRIO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RIO 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C1D">
        <w:rPr>
          <w:noProof/>
          <w:sz w:val="20"/>
        </w:rPr>
        <w:pict>
          <v:shape id="_x0000_s1048" type="#_x0000_t202" style="position:absolute;margin-left:-126pt;margin-top:594pt;width:446.05pt;height:108pt;z-index:251664896;mso-position-horizontal-relative:text;mso-position-vertical-relative:text" filled="f" stroked="f">
            <v:textbox style="mso-next-textbox:#_x0000_s1048">
              <w:txbxContent>
                <w:p w:rsidR="00A61C1D" w:rsidRDefault="00A61C1D">
                  <w:pPr>
                    <w:rPr>
                      <w:rFonts w:ascii="Arial" w:hAnsi="Arial"/>
                      <w:w w:val="80"/>
                      <w:sz w:val="10"/>
                      <w:szCs w:val="10"/>
                    </w:rPr>
                  </w:pPr>
                </w:p>
                <w:p w:rsidR="00A61C1D" w:rsidRDefault="00A61C1D">
                  <w:pP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American cut five-finger glove with full index finger</w:t>
                  </w:r>
                </w:p>
                <w:p w:rsidR="00A61C1D" w:rsidRDefault="00A61C1D">
                  <w:pP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Glove + thumb/index finger reinforcement in </w:t>
                  </w:r>
                  <w:smartTag w:uri="urn:schemas-microsoft-com:office:smarttags" w:element="metricconverter">
                    <w:smartTagPr>
                      <w:attr w:name="ProductID" w:val="1 mm"/>
                    </w:smartTagPr>
                    <w:r>
                      <w:rPr>
                        <w:rFonts w:ascii="Arial Narrow" w:hAnsi="Arial Narrow"/>
                        <w:sz w:val="22"/>
                        <w:szCs w:val="22"/>
                        <w:lang w:val="en-GB"/>
                      </w:rPr>
                      <w:t>1 mm</w:t>
                    </w:r>
                  </w:smartTag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 thick cowhide, fire repellent</w:t>
                  </w:r>
                </w:p>
                <w:p w:rsidR="00A61C1D" w:rsidRDefault="00A61C1D">
                  <w:pP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Glove lined with woollen fleece and hydrophilic, microporous insert</w:t>
                  </w:r>
                </w:p>
                <w:p w:rsidR="00A61C1D" w:rsidRDefault="00A61C1D">
                  <w:pP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Total length </w:t>
                  </w:r>
                  <w:smartTag w:uri="urn:schemas-microsoft-com:office:smarttags" w:element="metricconverter">
                    <w:smartTagPr>
                      <w:attr w:name="ProductID" w:val="40 cm"/>
                    </w:smartTagPr>
                    <w:r>
                      <w:rPr>
                        <w:rFonts w:ascii="Arial Narrow" w:hAnsi="Arial Narrow"/>
                        <w:sz w:val="22"/>
                        <w:szCs w:val="22"/>
                        <w:lang w:val="en-GB"/>
                      </w:rPr>
                      <w:t>40 cm</w:t>
                    </w:r>
                  </w:smartTag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 including a </w:t>
                  </w:r>
                  <w:smartTag w:uri="urn:schemas-microsoft-com:office:smarttags" w:element="metricconverter">
                    <w:smartTagPr>
                      <w:attr w:name="ProductID" w:val="15 cm"/>
                    </w:smartTagPr>
                    <w:r>
                      <w:rPr>
                        <w:rFonts w:ascii="Arial Narrow" w:hAnsi="Arial Narrow"/>
                        <w:sz w:val="22"/>
                        <w:szCs w:val="22"/>
                        <w:lang w:val="en-GB"/>
                      </w:rPr>
                      <w:t>15 cm</w:t>
                    </w:r>
                  </w:smartTag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 split cow hide cuff. </w:t>
                  </w:r>
                </w:p>
                <w:p w:rsidR="00A61C1D" w:rsidRDefault="00A61C1D">
                  <w:pP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Tightening band on cuff.  Polyamide thread  seams</w:t>
                  </w:r>
                </w:p>
                <w:p w:rsidR="00A61C1D" w:rsidRDefault="00A61C1D">
                  <w:pP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Packaging: package of  5 pairs, box of 10 pairs</w:t>
                  </w:r>
                </w:p>
                <w:p w:rsidR="00A61C1D" w:rsidRDefault="00A61C1D">
                  <w:pPr>
                    <w:rPr>
                      <w:rFonts w:ascii="Arial Narrow" w:hAnsi="Arial Narrow"/>
                      <w:sz w:val="6"/>
                      <w:szCs w:val="6"/>
                      <w:lang w:val="en-GB"/>
                    </w:rPr>
                  </w:pPr>
                </w:p>
                <w:p w:rsidR="00A61C1D" w:rsidRDefault="00A61C1D">
                  <w:pPr>
                    <w:pStyle w:val="Kop7"/>
                    <w:rPr>
                      <w:rFonts w:ascii="Arial" w:hAnsi="Arial" w:cs="Arial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 w:val="0"/>
                      <w:bCs w:val="0"/>
                    </w:rPr>
                    <w:t xml:space="preserve">Available sizes:  8. 9. 10. 11                                                                                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61C1D" w:rsidRDefault="00A61C1D">
                  <w:pPr>
                    <w:pStyle w:val="Kop6"/>
                    <w:rPr>
                      <w:sz w:val="20"/>
                      <w:szCs w:val="20"/>
                    </w:rPr>
                  </w:pPr>
                </w:p>
                <w:p w:rsidR="00A61C1D" w:rsidRDefault="00A61C1D"/>
              </w:txbxContent>
            </v:textbox>
          </v:shape>
        </w:pict>
      </w:r>
      <w:r w:rsidR="007F68E5">
        <w:rPr>
          <w:noProof/>
          <w:sz w:val="20"/>
          <w:lang w:val="nl-NL" w:eastAsia="nl-NL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6172200</wp:posOffset>
            </wp:positionV>
            <wp:extent cx="457200" cy="4572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C1D">
        <w:rPr>
          <w:noProof/>
          <w:sz w:val="20"/>
        </w:rPr>
        <w:pict>
          <v:shape id="_x0000_s1053" type="#_x0000_t202" style="position:absolute;margin-left:117pt;margin-top:459pt;width:207pt;height:90pt;z-index:251670016;mso-position-horizontal-relative:text;mso-position-vertical-relative:text" stroked="f">
            <v:textbox style="mso-next-textbox:#_x0000_s1053">
              <w:txbxContent>
                <w:p w:rsidR="00A61C1D" w:rsidRDefault="00A61C1D">
                  <w:pPr>
                    <w:pStyle w:val="Kop2"/>
                    <w:rPr>
                      <w:rFonts w:ascii="Arial Narrow" w:hAnsi="Arial Narrow"/>
                      <w:lang w:val="en-GB"/>
                    </w:rPr>
                  </w:pPr>
                  <w:r>
                    <w:rPr>
                      <w:rFonts w:ascii="Arial Narrow" w:hAnsi="Arial Narrow"/>
                      <w:lang w:val="en-GB"/>
                    </w:rPr>
                    <w:t xml:space="preserve">                      THERMAL HAZARDS </w:t>
                  </w:r>
                </w:p>
                <w:p w:rsidR="00A61C1D" w:rsidRDefault="00A61C1D">
                  <w:pPr>
                    <w:pStyle w:val="Kop7"/>
                    <w:rPr>
                      <w:rFonts w:ascii="Arial" w:hAnsi="Arial" w:cs="Arial"/>
                      <w:w w:val="80"/>
                      <w:lang w:val="en-GB"/>
                    </w:rPr>
                  </w:pPr>
                </w:p>
                <w:p w:rsidR="00A61C1D" w:rsidRDefault="00A61C1D">
                  <w:pP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80"/>
                      <w:sz w:val="20"/>
                      <w:szCs w:val="20"/>
                      <w:lang w:val="en-GB"/>
                    </w:rPr>
                    <w:t xml:space="preserve">          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20"/>
                      <w:szCs w:val="22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w w:val="80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>Convective cold out of four levels</w:t>
                  </w:r>
                  <w: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  <w:t xml:space="preserve">               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20"/>
                      <w:szCs w:val="22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>Contact cold out of four levels</w:t>
                  </w:r>
                  <w: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80"/>
                      <w:sz w:val="16"/>
                      <w:szCs w:val="16"/>
                      <w:lang w:val="en-GB"/>
                    </w:rPr>
                    <w:t xml:space="preserve">               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20"/>
                      <w:szCs w:val="22"/>
                      <w:lang w:val="en-GB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w w:val="80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>Waterproofness out of one level</w:t>
                  </w:r>
                </w:p>
                <w:p w:rsidR="00A61C1D" w:rsidRDefault="00A61C1D">
                  <w:pPr>
                    <w:pStyle w:val="Koptekst"/>
                    <w:tabs>
                      <w:tab w:val="clear" w:pos="4536"/>
                      <w:tab w:val="clear" w:pos="9072"/>
                    </w:tabs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7F68E5">
        <w:rPr>
          <w:noProof/>
          <w:sz w:val="20"/>
          <w:lang w:val="nl-NL" w:eastAsia="nl-NL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5029200</wp:posOffset>
            </wp:positionV>
            <wp:extent cx="457200" cy="4572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C1D">
        <w:rPr>
          <w:noProof/>
          <w:sz w:val="20"/>
        </w:rPr>
        <w:pict>
          <v:shape id="_x0000_s1046" type="#_x0000_t202" style="position:absolute;margin-left:-117pt;margin-top:369pt;width:207pt;height:184.75pt;z-index:251662848;mso-position-horizontal-relative:text;mso-position-vertical-relative:text" filled="f" stroked="f">
            <v:textbox style="mso-next-textbox:#_x0000_s1046">
              <w:txbxContent>
                <w:p w:rsidR="00A61C1D" w:rsidRDefault="00A61C1D">
                  <w:pPr>
                    <w:rPr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u w:val="single"/>
                      <w:lang w:val="en-GB"/>
                    </w:rPr>
                    <w:t>Model meets the requirements of the European Standards</w:t>
                  </w: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>: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 xml:space="preserve">   EN 420 1994 General Requirements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 xml:space="preserve">   EN 388 1994 Protection Against Mechanical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 xml:space="preserve">                Hazards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 xml:space="preserve">   EN 511 Protection Against the Cold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</w:p>
                <w:p w:rsidR="00A61C1D" w:rsidRDefault="00A61C1D">
                  <w:pPr>
                    <w:pStyle w:val="Koptekst"/>
                    <w:tabs>
                      <w:tab w:val="left" w:pos="708"/>
                    </w:tabs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 xml:space="preserve"> Homologation delivered by the notified 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 xml:space="preserve"> Organization IFTH/LYON  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22"/>
                      <w:lang w:val="en-GB"/>
                    </w:rPr>
                    <w:t xml:space="preserve"> No 0072/011/162/05/97/0139 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</w:p>
                <w:p w:rsidR="00A61C1D" w:rsidRDefault="00A61C1D">
                  <w:pPr>
                    <w:pStyle w:val="Plattetekst"/>
                    <w:rPr>
                      <w:rFonts w:ascii="Arial Narrow" w:hAnsi="Arial Narrow"/>
                      <w:bCs w:val="0"/>
                      <w:color w:val="FF0000"/>
                      <w:w w:val="100"/>
                      <w:sz w:val="22"/>
                      <w:szCs w:val="24"/>
                      <w:lang w:val="en-GB"/>
                    </w:rPr>
                  </w:pPr>
                  <w:r>
                    <w:rPr>
                      <w:rFonts w:ascii="Arial Narrow" w:hAnsi="Arial Narrow"/>
                      <w:bCs w:val="0"/>
                      <w:color w:val="FF0000"/>
                      <w:w w:val="100"/>
                      <w:sz w:val="22"/>
                      <w:szCs w:val="24"/>
                      <w:lang w:val="en-GB"/>
                    </w:rPr>
                    <w:t>Model certified suitable for submersion in liquid nitrogen (method IFTH MR 019)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22"/>
                      <w:lang w:val="en-GB"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7" type="#_x0000_t202" style="position:absolute;margin-left:108pt;margin-top:369pt;width:225pt;height:81pt;z-index:251663872;mso-position-horizontal-relative:text;mso-position-vertical-relative:text" filled="f" stroked="f">
            <v:textbox style="mso-next-textbox:#_x0000_s1047">
              <w:txbxContent>
                <w:p w:rsidR="00A61C1D" w:rsidRDefault="00A61C1D">
                  <w:pPr>
                    <w:rPr>
                      <w:rFonts w:ascii="Arial Narrow" w:hAnsi="Arial Narrow"/>
                      <w:b/>
                      <w:bCs/>
                      <w:sz w:val="20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18"/>
                      <w:lang w:val="en-GB"/>
                    </w:rPr>
                    <w:t xml:space="preserve">MECHANICAL HAZARDS </w:t>
                  </w:r>
                </w:p>
                <w:p w:rsidR="00A61C1D" w:rsidRDefault="00A61C1D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  <w:p w:rsidR="00A61C1D" w:rsidRDefault="00A61C1D">
                  <w:pP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w w:val="80"/>
                      <w:sz w:val="22"/>
                      <w:szCs w:val="22"/>
                      <w:lang w:val="en-GB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w w:val="80"/>
                      <w:sz w:val="22"/>
                      <w:szCs w:val="22"/>
                      <w:lang w:val="en-GB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w w:val="80"/>
                      <w:sz w:val="22"/>
                      <w:szCs w:val="22"/>
                      <w:lang w:val="en-GB"/>
                    </w:rPr>
                    <w:t xml:space="preserve">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20"/>
                      <w:szCs w:val="22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w w:val="80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>Abrasion resistance out of four levels</w:t>
                  </w:r>
                </w:p>
                <w:p w:rsidR="00A61C1D" w:rsidRDefault="00A61C1D">
                  <w:pP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w w:val="80"/>
                      <w:sz w:val="20"/>
                      <w:szCs w:val="20"/>
                      <w:lang w:val="en-GB"/>
                    </w:rPr>
                    <w:t xml:space="preserve">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18"/>
                      <w:szCs w:val="22"/>
                      <w:lang w:val="en-GB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w w:val="80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>Blade cut resistance out of five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w w:val="80"/>
                      <w:sz w:val="22"/>
                      <w:szCs w:val="22"/>
                      <w:lang w:val="en-GB"/>
                    </w:rPr>
                    <w:t xml:space="preserve">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20"/>
                      <w:szCs w:val="22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w w:val="80"/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>Tear resistance out of four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20"/>
                      <w:szCs w:val="20"/>
                      <w:lang w:val="en-GB"/>
                    </w:rPr>
                    <w:t xml:space="preserve">            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FF0000"/>
                      <w:sz w:val="20"/>
                      <w:szCs w:val="22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w w:val="80"/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6"/>
                      <w:lang w:val="en-GB"/>
                    </w:rPr>
                    <w:t>Puncture resistance out of four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0" type="#_x0000_t202" style="position:absolute;margin-left:-180pt;margin-top:162pt;width:342pt;height:63pt;z-index:251656704;mso-position-horizontal-relative:text;mso-position-vertical-relative:text" filled="f" stroked="f">
            <v:textbox style="mso-next-textbox:#_x0000_s1040">
              <w:txbxContent>
                <w:p w:rsidR="00A61C1D" w:rsidRDefault="00A61C1D">
                  <w:pPr>
                    <w:rPr>
                      <w:rFonts w:ascii="Arial Narrow" w:hAnsi="Arial Narrow"/>
                      <w:b/>
                    </w:rPr>
                  </w:pPr>
                  <w:r>
                    <w:t xml:space="preserve">        </w:t>
                  </w:r>
                  <w:r>
                    <w:rPr>
                      <w:rFonts w:ascii="Arial Narrow" w:hAnsi="Arial Narrow"/>
                      <w:b/>
                    </w:rPr>
                    <w:t>CRYOGENIC HANDLING</w:t>
                  </w:r>
                </w:p>
                <w:p w:rsidR="00A61C1D" w:rsidRDefault="00A61C1D">
                  <w:pPr>
                    <w:pStyle w:val="Koptekst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39" type="#_x0000_t202" style="position:absolute;margin-left:-153pt;margin-top:108pt;width:306pt;height:26.1pt;z-index:251655680;mso-position-horizontal-relative:text;mso-position-vertical-relative:text" filled="f" stroked="f">
            <v:textbox style="mso-next-textbox:#_x0000_s1039">
              <w:txbxContent>
                <w:p w:rsidR="00A61C1D" w:rsidRDefault="003A5C30">
                  <w:pPr>
                    <w:rPr>
                      <w:rFonts w:ascii="Arial Narrow" w:hAnsi="Arial Narrow"/>
                      <w:b/>
                      <w:color w:val="FFFFFF"/>
                      <w:sz w:val="40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40"/>
                    </w:rPr>
                    <w:t>COLD HANDLING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9" type="#_x0000_t202" style="position:absolute;margin-left:-117pt;margin-top:8in;width:244.85pt;height:23.9pt;z-index:251665920;mso-position-horizontal-relative:text;mso-position-vertical-relative:text" filled="f" stroked="f">
            <v:textbox style="mso-next-textbox:#_x0000_s1049">
              <w:txbxContent>
                <w:p w:rsidR="00A61C1D" w:rsidRDefault="00A61C1D">
                  <w:pPr>
                    <w:pStyle w:val="Kop3"/>
                  </w:pPr>
                  <w:r>
                    <w:t>DESCRIPTION &amp; MAINTENANCE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5" type="#_x0000_t202" style="position:absolute;margin-left:108pt;margin-top:333pt;width:208.65pt;height:23.2pt;z-index:251661824;mso-position-horizontal-relative:text;mso-position-vertical-relative:text" filled="f" stroked="f">
            <v:textbox style="mso-next-textbox:#_x0000_s1045">
              <w:txbxContent>
                <w:p w:rsidR="00A61C1D" w:rsidRDefault="00A61C1D">
                  <w:pPr>
                    <w:rPr>
                      <w:rFonts w:ascii="Arial Narrow" w:hAnsi="Arial Narrow"/>
                      <w:b/>
                      <w:color w:val="FFFFFF"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32"/>
                    </w:rPr>
                    <w:t>PROTECTION LEVEL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4" type="#_x0000_t202" style="position:absolute;margin-left:-117pt;margin-top:333pt;width:217.65pt;height:23.2pt;z-index:251660800;mso-position-horizontal-relative:text;mso-position-vertical-relative:text" filled="f" stroked="f">
            <v:textbox style="mso-next-textbox:#_x0000_s1044">
              <w:txbxContent>
                <w:p w:rsidR="00A61C1D" w:rsidRDefault="00A61C1D">
                  <w:pPr>
                    <w:rPr>
                      <w:rFonts w:ascii="Arial Narrow" w:hAnsi="Arial Narrow"/>
                      <w:b/>
                      <w:color w:val="FFFFFF"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32"/>
                    </w:rPr>
                    <w:t>PERFORMANCE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3" type="#_x0000_t202" style="position:absolute;margin-left:-135pt;margin-top:270pt;width:459pt;height:54pt;z-index:251659776;mso-position-horizontal-relative:text;mso-position-vertical-relative:text" filled="f" stroked="f">
            <v:textbox style="mso-next-textbox:#_x0000_s1043">
              <w:txbxContent>
                <w:p w:rsidR="00A61C1D" w:rsidRDefault="00A61C1D">
                  <w:pPr>
                    <w:jc w:val="center"/>
                    <w:rPr>
                      <w:rFonts w:ascii="Arial Narrow" w:hAnsi="Arial Narrow" w:cs="Arial"/>
                      <w:b/>
                      <w:color w:val="FFFFFF"/>
                      <w:sz w:val="28"/>
                      <w:lang w:val="en-GB"/>
                    </w:rPr>
                  </w:pPr>
                  <w:r>
                    <w:rPr>
                      <w:rFonts w:ascii="Arial Narrow" w:hAnsi="Arial Narrow" w:cs="Arial"/>
                      <w:b/>
                      <w:color w:val="FFFFFF"/>
                      <w:sz w:val="28"/>
                      <w:lang w:val="en-GB"/>
                    </w:rPr>
                    <w:t>WATERPROOF</w:t>
                  </w:r>
                </w:p>
                <w:p w:rsidR="00A61C1D" w:rsidRDefault="00A61C1D">
                  <w:pPr>
                    <w:jc w:val="center"/>
                    <w:rPr>
                      <w:rFonts w:ascii="Arial Narrow" w:hAnsi="Arial Narrow" w:cs="Arial"/>
                      <w:b/>
                      <w:color w:val="FFFFFF"/>
                      <w:sz w:val="28"/>
                      <w:lang w:val="en-GB"/>
                    </w:rPr>
                  </w:pPr>
                  <w:r>
                    <w:rPr>
                      <w:rFonts w:ascii="Arial Narrow" w:hAnsi="Arial Narrow" w:cs="Arial"/>
                      <w:b/>
                      <w:color w:val="FFFFFF"/>
                      <w:sz w:val="28"/>
                      <w:lang w:val="en-GB"/>
                    </w:rPr>
                    <w:t>HYDROPHILIC, MICROPOROUS MEMBRANE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lang w:val="en-GB"/>
                    </w:rPr>
                  </w:pPr>
                  <w:r>
                    <w:rPr>
                      <w:rFonts w:ascii="Arial Narrow" w:hAnsi="Arial Narrow" w:cs="Arial"/>
                      <w:b/>
                      <w:color w:val="FFFFFF"/>
                      <w:sz w:val="28"/>
                      <w:lang w:val="en-GB"/>
                    </w:rPr>
                    <w:t>SELF-GRIPPING RIBBON FOR TIGHTENING CUFF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2" type="#_x0000_t202" style="position:absolute;margin-left:-2in;margin-top:234pt;width:233pt;height:25.9pt;z-index:251658752;mso-position-horizontal-relative:text;mso-position-vertical-relative:text" filled="f" stroked="f">
            <v:textbox style="mso-next-textbox:#_x0000_s1042">
              <w:txbxContent>
                <w:p w:rsidR="00A61C1D" w:rsidRDefault="00A61C1D">
                  <w:pPr>
                    <w:rPr>
                      <w:rFonts w:ascii="Arial Narrow" w:hAnsi="Arial Narrow"/>
                      <w:b/>
                      <w:color w:val="FFFFFF"/>
                      <w:w w:val="80"/>
                      <w:sz w:val="40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w w:val="80"/>
                      <w:sz w:val="40"/>
                    </w:rPr>
                    <w:t>PRODUCT ADVANTAGES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50" type="#_x0000_t202" style="position:absolute;margin-left:171pt;margin-top:3in;width:126pt;height:36pt;z-index:251666944;mso-position-horizontal-relative:text;mso-position-vertical-relative:text" filled="f" stroked="f">
            <v:textbox style="mso-next-textbox:#_x0000_s1050">
              <w:txbxContent>
                <w:p w:rsidR="00A61C1D" w:rsidRDefault="00A61C1D">
                  <w:pPr>
                    <w:pStyle w:val="Kop5"/>
                  </w:pPr>
                  <w:r>
                    <w:t>CRIO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41" type="#_x0000_t202" style="position:absolute;margin-left:-162pt;margin-top:135pt;width:104.15pt;height:22.25pt;z-index:251657728;mso-position-horizontal-relative:text;mso-position-vertical-relative:text" filled="f" stroked="f">
            <v:textbox style="mso-next-textbox:#_x0000_s1041">
              <w:txbxContent>
                <w:p w:rsidR="00A61C1D" w:rsidRDefault="00A61C1D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  <w:sz w:val="32"/>
                    </w:rPr>
                    <w:t>USE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51" type="#_x0000_t202" style="position:absolute;margin-left:0;margin-top:0;width:2in;height:2in;z-index:251667968;mso-position-horizontal-relative:text;mso-position-vertical-relative:text" filled="f" stroked="f">
            <v:textbox style="mso-next-textbox:#_x0000_s1051">
              <w:txbxContent>
                <w:p w:rsidR="00A61C1D" w:rsidRDefault="00A61C1D"/>
              </w:txbxContent>
            </v:textbox>
            <w10:wrap type="square"/>
          </v:shape>
        </w:pict>
      </w:r>
      <w:r w:rsidR="00A61C1D">
        <w:rPr>
          <w:noProof/>
          <w:sz w:val="20"/>
        </w:rPr>
        <w:pict>
          <v:shape id="_x0000_s1035" type="#_x0000_t202" style="position:absolute;margin-left:297pt;margin-top:-322.2pt;width:171pt;height:81pt;z-index:251651584;mso-position-horizontal-relative:text;mso-position-vertical-relative:text" filled="f" stroked="f">
            <v:textbox style="mso-next-textbox:#_x0000_s1035" inset="0,,0">
              <w:txbxContent>
                <w:p w:rsidR="00A61C1D" w:rsidRDefault="00A61C1D">
                  <w:pPr>
                    <w:rPr>
                      <w:rFonts w:ascii="Arial" w:hAnsi="Arial" w:cs="Arial"/>
                      <w:b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w w:val="80"/>
                      <w:sz w:val="16"/>
                      <w:lang w:val="en-GB"/>
                    </w:rPr>
                    <w:t>MECHANICAL HAZARDS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Abrasion resistance: 2 out of 4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Blade cut resistance: 3 out of 4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Tear resistance: 4 out of 4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Puncture resistance: 2 out of 4 levels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38" type="#_x0000_t202" style="position:absolute;margin-left:-18pt;margin-top:-115.2pt;width:189pt;height:17.85pt;z-index:251654656;mso-position-horizontal-relative:text;mso-position-vertical-relative:text" filled="f" stroked="f">
            <v:textbox style="mso-next-textbox:#_x0000_s1038" inset="0,0,0,0">
              <w:txbxContent>
                <w:p w:rsidR="00A61C1D" w:rsidRDefault="00A61C1D">
                  <w:pPr>
                    <w:rPr>
                      <w:rFonts w:ascii="Arial" w:hAnsi="Arial" w:cs="Arial"/>
                      <w:b/>
                      <w:cap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FFFFFF"/>
                    </w:rPr>
                    <w:t>DESCRIPTION &amp; MAINTENANCE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37" type="#_x0000_t202" style="position:absolute;margin-left:297pt;margin-top:-223.2pt;width:171pt;height:81pt;z-index:251653632;mso-position-horizontal-relative:text;mso-position-vertical-relative:text" filled="f" stroked="f">
            <v:textbox style="mso-next-textbox:#_x0000_s1037" inset="0,,0">
              <w:txbxContent>
                <w:p w:rsidR="00A61C1D" w:rsidRDefault="00A61C1D">
                  <w:pPr>
                    <w:rPr>
                      <w:rFonts w:ascii="Arial" w:hAnsi="Arial" w:cs="Arial"/>
                      <w:b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w w:val="80"/>
                      <w:sz w:val="16"/>
                      <w:lang w:val="en-GB"/>
                    </w:rPr>
                    <w:t>HEAT AND FIRE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Fire resistance: 2 out of 4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Contact heat: 3 out of 5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Convective heat: 4 out of 4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Radiant heat: 2 out of 4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Small splashes of molten metal: 2 out of 4 levels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16"/>
                      <w:lang w:val="en-GB"/>
                    </w:rPr>
                    <w:t>Large splashes of molten metal: 2 out of 4 levels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34" type="#_x0000_t202" style="position:absolute;margin-left:-18pt;margin-top:-331.2pt;width:234pt;height:189pt;z-index:251650560;mso-position-horizontal-relative:text;mso-position-vertical-relative:text" filled="f" stroked="f">
            <v:textbox style="mso-next-textbox:#_x0000_s1034" inset="0,,0">
              <w:txbxContent>
                <w:p w:rsidR="00A61C1D" w:rsidRDefault="00A61C1D">
                  <w:pPr>
                    <w:rPr>
                      <w:rFonts w:ascii="Arial" w:hAnsi="Arial" w:cs="Arial"/>
                      <w:w w:val="80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20"/>
                      <w:lang w:val="en-GB"/>
                    </w:rPr>
                    <w:t>Model meets the requirements of European standards: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b/>
                      <w:w w:val="80"/>
                      <w:sz w:val="20"/>
                      <w:lang w:val="en-GB"/>
                    </w:rPr>
                  </w:pP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20"/>
                      <w:lang w:val="en-GB"/>
                    </w:rPr>
                    <w:t xml:space="preserve">   EN 420 General Requirements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w w:val="80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w w:val="80"/>
                      <w:sz w:val="20"/>
                      <w:lang w:val="en-GB"/>
                    </w:rPr>
                    <w:t xml:space="preserve">   EN 388 Protection Against Mechanical Hazards</w:t>
                  </w: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36" type="#_x0000_t202" style="position:absolute;margin-left:315pt;margin-top:-484.2pt;width:135pt;height:27pt;z-index:251652608;mso-position-horizontal-relative:text;mso-position-vertical-relative:text" filled="f" stroked="f">
            <v:textbox style="mso-next-textbox:#_x0000_s1036" inset="0,,0">
              <w:txbxContent>
                <w:p w:rsidR="00A61C1D" w:rsidRDefault="00A61C1D">
                  <w:pPr>
                    <w:jc w:val="center"/>
                    <w:rPr>
                      <w:rFonts w:ascii="Arial" w:hAnsi="Arial" w:cs="Arial"/>
                      <w:b/>
                      <w:cap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wetcut/01</w:t>
                  </w:r>
                </w:p>
              </w:txbxContent>
            </v:textbox>
          </v:shape>
        </w:pict>
      </w:r>
      <w:r w:rsidR="007F68E5">
        <w:rPr>
          <w:noProof/>
          <w:sz w:val="20"/>
          <w:lang w:val="nl-NL" w:eastAsia="nl-NL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-8206740</wp:posOffset>
            </wp:positionV>
            <wp:extent cx="1275080" cy="2054860"/>
            <wp:effectExtent l="0" t="0" r="0" b="0"/>
            <wp:wrapNone/>
            <wp:docPr id="9" name="Afbeelding 9" descr="WETCUT%20d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TCUT%20da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C1D">
        <w:rPr>
          <w:noProof/>
          <w:sz w:val="20"/>
        </w:rPr>
        <w:pict>
          <v:shape id="_x0000_s1032" type="#_x0000_t202" style="position:absolute;margin-left:243pt;margin-top:-358.2pt;width:189pt;height:17.85pt;z-index:251648512;mso-position-horizontal-relative:text;mso-position-vertical-relative:text" filled="f" stroked="f">
            <v:textbox style="mso-next-textbox:#_x0000_s1032" inset="0,0,0,0">
              <w:txbxContent>
                <w:p w:rsidR="00A61C1D" w:rsidRDefault="00A61C1D">
                  <w:pPr>
                    <w:rPr>
                      <w:rFonts w:ascii="Arial" w:hAnsi="Arial" w:cs="Arial"/>
                      <w:b/>
                      <w:cap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FFFFFF"/>
                    </w:rPr>
                    <w:t>PROTECTION LEVELS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31" type="#_x0000_t202" style="position:absolute;margin-left:-17.85pt;margin-top:-358.2pt;width:189pt;height:17.85pt;z-index:251647488;mso-position-horizontal-relative:text;mso-position-vertical-relative:text" filled="f" stroked="f">
            <v:textbox style="mso-next-textbox:#_x0000_s1031" inset="0,0,0,0">
              <w:txbxContent>
                <w:p w:rsidR="00A61C1D" w:rsidRDefault="00A61C1D">
                  <w:pPr>
                    <w:rPr>
                      <w:rFonts w:ascii="Arial" w:hAnsi="Arial" w:cs="Arial"/>
                      <w:b/>
                      <w:cap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FFFFFF"/>
                    </w:rPr>
                    <w:t>PERFORMANCES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30" type="#_x0000_t202" style="position:absolute;margin-left:-27pt;margin-top:-439.2pt;width:7in;height:54pt;z-index:251646464;mso-position-horizontal-relative:text;mso-position-vertical-relative:text" filled="f" stroked="f">
            <v:textbox style="mso-next-textbox:#_x0000_s1030" inset="0,,0">
              <w:txbxContent>
                <w:p w:rsidR="00A61C1D" w:rsidRDefault="00A61C1D">
                  <w:pPr>
                    <w:jc w:val="center"/>
                    <w:rPr>
                      <w:rFonts w:ascii="Arial" w:hAnsi="Arial" w:cs="Arial"/>
                      <w:caps/>
                      <w:color w:val="FFFFFF"/>
                      <w:lang w:val="en-GB"/>
                    </w:rPr>
                  </w:pPr>
                  <w:r>
                    <w:rPr>
                      <w:rFonts w:ascii="Arial" w:hAnsi="Arial" w:cs="Arial"/>
                      <w:caps/>
                      <w:color w:val="FFFFFF"/>
                      <w:lang w:val="en-GB"/>
                    </w:rPr>
                    <w:t>BREATHABLE LEATHER, WATER REPELLENT, ARTERY GUARD,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  <w:caps/>
                      <w:color w:val="FFFFFF"/>
                    </w:rPr>
                  </w:pPr>
                  <w:r>
                    <w:rPr>
                      <w:rFonts w:ascii="Arial" w:hAnsi="Arial" w:cs="Arial"/>
                      <w:caps/>
                      <w:color w:val="FFFFFF"/>
                    </w:rPr>
                    <w:t>CUT RESISTANCE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29" type="#_x0000_t202" style="position:absolute;margin-left:-27pt;margin-top:-457.2pt;width:513pt;height:27pt;z-index:251645440;mso-position-horizontal-relative:text;mso-position-vertical-relative:text" filled="f" stroked="f">
            <v:textbox style="mso-next-textbox:#_x0000_s1029" inset="0,,0">
              <w:txbxContent>
                <w:p w:rsidR="00A61C1D" w:rsidRDefault="00A61C1D">
                  <w:pPr>
                    <w:jc w:val="center"/>
                    <w:rPr>
                      <w:rFonts w:ascii="Arial" w:hAnsi="Arial" w:cs="Arial"/>
                      <w:b/>
                      <w:caps/>
                      <w:color w:val="C52720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C52720"/>
                    </w:rPr>
                    <w:t>PRODUCT ADVANTAGES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28" type="#_x0000_t202" style="position:absolute;margin-left:-9pt;margin-top:-556.2pt;width:315pt;height:90pt;z-index:251644416;mso-position-horizontal-relative:text;mso-position-vertical-relative:text" filled="f" stroked="f">
            <v:textbox style="mso-next-textbox:#_x0000_s1028" inset="0,,0">
              <w:txbxContent>
                <w:p w:rsidR="00A61C1D" w:rsidRDefault="00A61C1D">
                  <w:pPr>
                    <w:rPr>
                      <w:rFonts w:ascii="Arial" w:hAnsi="Arial" w:cs="Arial"/>
                      <w:b/>
                      <w:caps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lang w:val="en-GB"/>
                    </w:rPr>
                    <w:t>USE :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caps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lang w:val="en-GB"/>
                    </w:rPr>
                    <w:t>WORK SITES, LINEMEN,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</w:rPr>
                    <w:t>WET ENVIRONMENT, CABLING, MAINTENANCE.</w:t>
                  </w:r>
                </w:p>
                <w:p w:rsidR="00A61C1D" w:rsidRDefault="00A61C1D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27" type="#_x0000_t202" style="position:absolute;margin-left:-18pt;margin-top:-592.2pt;width:189pt;height:27pt;z-index:251643392;mso-position-horizontal-relative:text;mso-position-vertical-relative:text" filled="f" stroked="f">
            <v:textbox style="mso-next-textbox:#_x0000_s1027" inset="0,,0">
              <w:txbxContent>
                <w:p w:rsidR="00A61C1D" w:rsidRDefault="00A61C1D">
                  <w:pPr>
                    <w:rPr>
                      <w:rFonts w:ascii="Arial" w:hAnsi="Arial" w:cs="Arial"/>
                      <w:b/>
                      <w:cap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FFFFFF"/>
                    </w:rPr>
                    <w:t>Wet handling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61C1D">
        <w:rPr>
          <w:noProof/>
          <w:sz w:val="20"/>
        </w:rPr>
        <w:pict>
          <v:shape id="_x0000_s1026" type="#_x0000_t202" style="position:absolute;margin-left:135pt;margin-top:-664.2pt;width:189pt;height:27pt;z-index:251642368;mso-position-horizontal-relative:text;mso-position-vertical-relative:text" filled="f" stroked="f">
            <v:textbox style="mso-next-textbox:#_x0000_s1026" inset="0,,0">
              <w:txbxContent>
                <w:p w:rsidR="00A61C1D" w:rsidRDefault="00A61C1D">
                  <w:pPr>
                    <w:jc w:val="center"/>
                    <w:rPr>
                      <w:rFonts w:ascii="Arial" w:hAnsi="Arial" w:cs="Arial"/>
                      <w:b/>
                      <w:color w:val="C52720"/>
                      <w:spacing w:val="13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C52720"/>
                      <w:spacing w:val="130"/>
                      <w:sz w:val="20"/>
                    </w:rPr>
                    <w:t>Technical Sheet</w:t>
                  </w:r>
                </w:p>
                <w:p w:rsidR="00A61C1D" w:rsidRDefault="00A61C1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A61C1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0B" w:rsidRDefault="00056E0B">
      <w:r>
        <w:separator/>
      </w:r>
    </w:p>
  </w:endnote>
  <w:endnote w:type="continuationSeparator" w:id="0">
    <w:p w:rsidR="00056E0B" w:rsidRDefault="0005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0B" w:rsidRDefault="00056E0B">
      <w:r>
        <w:separator/>
      </w:r>
    </w:p>
  </w:footnote>
  <w:footnote w:type="continuationSeparator" w:id="0">
    <w:p w:rsidR="00056E0B" w:rsidRDefault="00056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1D" w:rsidRDefault="007F68E5">
    <w:pPr>
      <w:pStyle w:val="Koptekst"/>
    </w:pPr>
    <w:r>
      <w:rPr>
        <w:noProof/>
        <w:sz w:val="20"/>
        <w:lang w:val="nl-NL"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98410" cy="10744200"/>
          <wp:effectExtent l="19050" t="0" r="2540" b="0"/>
          <wp:wrapNone/>
          <wp:docPr id="1" name="Afbeelding 1" descr="FICH JAUNE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 JAUNE 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04E5"/>
    <w:multiLevelType w:val="hybridMultilevel"/>
    <w:tmpl w:val="026A1512"/>
    <w:lvl w:ilvl="0" w:tplc="C6901B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76F7"/>
    <w:rsid w:val="00056E0B"/>
    <w:rsid w:val="00302DBF"/>
    <w:rsid w:val="00311E06"/>
    <w:rsid w:val="003A5C30"/>
    <w:rsid w:val="004976F7"/>
    <w:rsid w:val="007F68E5"/>
    <w:rsid w:val="00A153F9"/>
    <w:rsid w:val="00A61C1D"/>
    <w:rsid w:val="00BC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eastAsia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 Narrow" w:hAnsi="Arial Narrow"/>
      <w:b/>
      <w:color w:val="FFFFFF"/>
      <w:sz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Arial Narrow" w:hAnsi="Arial Narrow" w:cs="Arial"/>
      <w:b/>
      <w:sz w:val="28"/>
    </w:rPr>
  </w:style>
  <w:style w:type="paragraph" w:styleId="Kop6">
    <w:name w:val="heading 6"/>
    <w:basedOn w:val="Standaard"/>
    <w:next w:val="Standaard"/>
    <w:qFormat/>
    <w:pPr>
      <w:keepNext/>
      <w:ind w:right="-709"/>
      <w:outlineLvl w:val="5"/>
    </w:pPr>
    <w:rPr>
      <w:sz w:val="28"/>
      <w:szCs w:val="28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rFonts w:ascii="Arial" w:hAnsi="Arial" w:cs="Arial"/>
      <w:b/>
      <w:bCs/>
      <w:w w:val="80"/>
      <w:sz w:val="20"/>
      <w:szCs w:val="20"/>
    </w:rPr>
  </w:style>
  <w:style w:type="character" w:styleId="Hyperlink">
    <w:name w:val="Hyperlink"/>
    <w:basedOn w:val="Standaardalinea-lettertype"/>
    <w:rsid w:val="00302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ai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rostaing.fr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technicis</Company>
  <LinksUpToDate>false</LinksUpToDate>
  <CharactersWithSpaces>31</CharactersWithSpaces>
  <SharedDoc>false</SharedDoc>
  <HLinks>
    <vt:vector size="12" baseType="variant">
      <vt:variant>
        <vt:i4>4915275</vt:i4>
      </vt:variant>
      <vt:variant>
        <vt:i4>3</vt:i4>
      </vt:variant>
      <vt:variant>
        <vt:i4>0</vt:i4>
      </vt:variant>
      <vt:variant>
        <vt:i4>5</vt:i4>
      </vt:variant>
      <vt:variant>
        <vt:lpwstr>http://www.rostaing.com/</vt:lpwstr>
      </vt:variant>
      <vt:variant>
        <vt:lpwstr/>
      </vt:variant>
      <vt:variant>
        <vt:i4>2621441</vt:i4>
      </vt:variant>
      <vt:variant>
        <vt:i4>0</vt:i4>
      </vt:variant>
      <vt:variant>
        <vt:i4>0</vt:i4>
      </vt:variant>
      <vt:variant>
        <vt:i4>5</vt:i4>
      </vt:variant>
      <vt:variant>
        <vt:lpwstr>mailto:contact@rostaing.fr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computer</cp:lastModifiedBy>
  <cp:revision>2</cp:revision>
  <cp:lastPrinted>2011-10-10T13:16:00Z</cp:lastPrinted>
  <dcterms:created xsi:type="dcterms:W3CDTF">2019-06-01T05:19:00Z</dcterms:created>
  <dcterms:modified xsi:type="dcterms:W3CDTF">2019-06-01T05:19:00Z</dcterms:modified>
</cp:coreProperties>
</file>